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2D0F" w:rsidRPr="008400A7" w:rsidRDefault="00DE2D0F" w:rsidP="000A1EA8">
      <w:pPr>
        <w:spacing w:line="480" w:lineRule="auto"/>
        <w:jc w:val="center"/>
        <w:rPr>
          <w:rFonts w:ascii="Times New Roman" w:hAnsi="Times New Roman" w:cs="Times New Roman"/>
          <w:sz w:val="24"/>
          <w:szCs w:val="24"/>
        </w:rPr>
      </w:pPr>
    </w:p>
    <w:p w:rsidR="00DE2D0F" w:rsidRPr="008400A7" w:rsidRDefault="00DE2D0F" w:rsidP="000A1EA8">
      <w:pPr>
        <w:spacing w:line="480" w:lineRule="auto"/>
        <w:jc w:val="center"/>
        <w:rPr>
          <w:rFonts w:ascii="Times New Roman" w:hAnsi="Times New Roman" w:cs="Times New Roman"/>
          <w:sz w:val="24"/>
          <w:szCs w:val="24"/>
        </w:rPr>
      </w:pPr>
    </w:p>
    <w:p w:rsidR="00DE2D0F" w:rsidRPr="008400A7" w:rsidRDefault="00DE2D0F" w:rsidP="000A1EA8">
      <w:pPr>
        <w:spacing w:line="480" w:lineRule="auto"/>
        <w:jc w:val="center"/>
        <w:rPr>
          <w:rFonts w:ascii="Times New Roman" w:hAnsi="Times New Roman" w:cs="Times New Roman"/>
          <w:sz w:val="24"/>
          <w:szCs w:val="24"/>
        </w:rPr>
      </w:pPr>
    </w:p>
    <w:p w:rsidR="00DE2D0F" w:rsidRPr="008400A7" w:rsidRDefault="00DE2D0F" w:rsidP="000A1EA8">
      <w:pPr>
        <w:spacing w:line="480" w:lineRule="auto"/>
        <w:jc w:val="center"/>
        <w:rPr>
          <w:rFonts w:ascii="Times New Roman" w:hAnsi="Times New Roman" w:cs="Times New Roman"/>
          <w:sz w:val="24"/>
          <w:szCs w:val="24"/>
        </w:rPr>
      </w:pPr>
    </w:p>
    <w:p w:rsidR="00DE2D0F" w:rsidRPr="008400A7" w:rsidRDefault="00DE2D0F" w:rsidP="000A1EA8">
      <w:pPr>
        <w:spacing w:line="480" w:lineRule="auto"/>
        <w:jc w:val="center"/>
        <w:rPr>
          <w:rFonts w:ascii="Times New Roman" w:hAnsi="Times New Roman" w:cs="Times New Roman"/>
          <w:sz w:val="24"/>
          <w:szCs w:val="24"/>
        </w:rPr>
      </w:pPr>
    </w:p>
    <w:p w:rsidR="00DE2D0F" w:rsidRPr="008400A7" w:rsidRDefault="00DE2D0F" w:rsidP="000A1EA8">
      <w:pPr>
        <w:spacing w:line="480" w:lineRule="auto"/>
        <w:jc w:val="center"/>
        <w:rPr>
          <w:rFonts w:ascii="Times New Roman" w:hAnsi="Times New Roman" w:cs="Times New Roman"/>
          <w:sz w:val="24"/>
          <w:szCs w:val="24"/>
        </w:rPr>
      </w:pPr>
    </w:p>
    <w:p w:rsidR="00E73119" w:rsidRPr="008400A7" w:rsidRDefault="00DE2D0F" w:rsidP="000A1EA8">
      <w:pPr>
        <w:spacing w:line="480" w:lineRule="auto"/>
        <w:jc w:val="center"/>
        <w:rPr>
          <w:rFonts w:ascii="Times New Roman" w:hAnsi="Times New Roman" w:cs="Times New Roman"/>
          <w:sz w:val="24"/>
          <w:szCs w:val="24"/>
        </w:rPr>
      </w:pPr>
      <w:r w:rsidRPr="008400A7">
        <w:rPr>
          <w:rFonts w:ascii="Times New Roman" w:hAnsi="Times New Roman" w:cs="Times New Roman"/>
          <w:sz w:val="24"/>
          <w:szCs w:val="24"/>
        </w:rPr>
        <w:t>Proposal</w:t>
      </w:r>
    </w:p>
    <w:p w:rsidR="00DE2D0F" w:rsidRPr="008400A7" w:rsidRDefault="00DE2D0F" w:rsidP="000A1EA8">
      <w:pPr>
        <w:spacing w:line="480" w:lineRule="auto"/>
        <w:jc w:val="center"/>
        <w:rPr>
          <w:rFonts w:ascii="Times New Roman" w:hAnsi="Times New Roman" w:cs="Times New Roman"/>
          <w:sz w:val="24"/>
          <w:szCs w:val="24"/>
        </w:rPr>
      </w:pPr>
      <w:r w:rsidRPr="008400A7">
        <w:rPr>
          <w:rFonts w:ascii="Times New Roman" w:hAnsi="Times New Roman" w:cs="Times New Roman"/>
          <w:sz w:val="24"/>
          <w:szCs w:val="24"/>
        </w:rPr>
        <w:t>Name</w:t>
      </w:r>
    </w:p>
    <w:p w:rsidR="00DE2D0F" w:rsidRPr="008400A7" w:rsidRDefault="00DE2D0F" w:rsidP="000A1EA8">
      <w:pPr>
        <w:spacing w:line="480" w:lineRule="auto"/>
        <w:jc w:val="center"/>
        <w:rPr>
          <w:rFonts w:ascii="Times New Roman" w:hAnsi="Times New Roman" w:cs="Times New Roman"/>
          <w:sz w:val="24"/>
          <w:szCs w:val="24"/>
        </w:rPr>
      </w:pPr>
      <w:r w:rsidRPr="008400A7">
        <w:rPr>
          <w:rFonts w:ascii="Times New Roman" w:hAnsi="Times New Roman" w:cs="Times New Roman"/>
          <w:sz w:val="24"/>
          <w:szCs w:val="24"/>
        </w:rPr>
        <w:t>Institutional Affiliation</w:t>
      </w:r>
    </w:p>
    <w:p w:rsidR="00DE2D0F" w:rsidRPr="008400A7" w:rsidRDefault="00DE2D0F" w:rsidP="000A1EA8">
      <w:pPr>
        <w:spacing w:line="480" w:lineRule="auto"/>
        <w:rPr>
          <w:rFonts w:ascii="Times New Roman" w:hAnsi="Times New Roman" w:cs="Times New Roman"/>
          <w:sz w:val="24"/>
          <w:szCs w:val="24"/>
        </w:rPr>
      </w:pPr>
      <w:r w:rsidRPr="008400A7">
        <w:rPr>
          <w:rFonts w:ascii="Times New Roman" w:hAnsi="Times New Roman" w:cs="Times New Roman"/>
          <w:sz w:val="24"/>
          <w:szCs w:val="24"/>
        </w:rPr>
        <w:br w:type="page"/>
      </w:r>
    </w:p>
    <w:p w:rsidR="000F0713" w:rsidRPr="008400A7" w:rsidRDefault="000F0713" w:rsidP="000A1EA8">
      <w:pPr>
        <w:spacing w:line="480" w:lineRule="auto"/>
        <w:jc w:val="center"/>
        <w:rPr>
          <w:rFonts w:ascii="Times New Roman" w:hAnsi="Times New Roman" w:cs="Times New Roman"/>
          <w:b/>
          <w:sz w:val="24"/>
          <w:szCs w:val="24"/>
          <w:u w:val="single"/>
        </w:rPr>
      </w:pPr>
      <w:r w:rsidRPr="008400A7">
        <w:rPr>
          <w:rFonts w:ascii="Times New Roman" w:hAnsi="Times New Roman" w:cs="Times New Roman"/>
          <w:b/>
          <w:sz w:val="24"/>
          <w:szCs w:val="24"/>
          <w:u w:val="single"/>
        </w:rPr>
        <w:lastRenderedPageBreak/>
        <w:t>Digital Recorders Assistive Technology</w:t>
      </w:r>
    </w:p>
    <w:p w:rsidR="00DE2D0F" w:rsidRPr="008400A7" w:rsidRDefault="00C62C32" w:rsidP="000A1EA8">
      <w:pPr>
        <w:spacing w:line="480" w:lineRule="auto"/>
        <w:rPr>
          <w:rFonts w:ascii="Times New Roman" w:hAnsi="Times New Roman" w:cs="Times New Roman"/>
          <w:b/>
          <w:sz w:val="24"/>
          <w:szCs w:val="24"/>
        </w:rPr>
      </w:pPr>
      <w:r w:rsidRPr="008400A7">
        <w:rPr>
          <w:rFonts w:ascii="Times New Roman" w:hAnsi="Times New Roman" w:cs="Times New Roman"/>
          <w:b/>
          <w:sz w:val="24"/>
          <w:szCs w:val="24"/>
        </w:rPr>
        <w:t xml:space="preserve">Introduction </w:t>
      </w:r>
    </w:p>
    <w:p w:rsidR="00BA1365" w:rsidRDefault="000F0713" w:rsidP="000A1EA8">
      <w:pPr>
        <w:spacing w:line="480" w:lineRule="auto"/>
        <w:rPr>
          <w:rFonts w:ascii="Times New Roman" w:hAnsi="Times New Roman" w:cs="Times New Roman"/>
          <w:sz w:val="24"/>
          <w:szCs w:val="24"/>
        </w:rPr>
      </w:pPr>
      <w:r w:rsidRPr="008400A7">
        <w:rPr>
          <w:rFonts w:ascii="Times New Roman" w:hAnsi="Times New Roman" w:cs="Times New Roman"/>
          <w:sz w:val="24"/>
          <w:szCs w:val="24"/>
        </w:rPr>
        <w:tab/>
        <w:t xml:space="preserve"> </w:t>
      </w:r>
      <w:r w:rsidR="005E27FF" w:rsidRPr="008400A7">
        <w:rPr>
          <w:rFonts w:ascii="Times New Roman" w:hAnsi="Times New Roman" w:cs="Times New Roman"/>
          <w:sz w:val="24"/>
          <w:szCs w:val="24"/>
        </w:rPr>
        <w:t>Digital Voice Records usually guide students who have major disabilities in the universities. These recorders are helpful in providing efficient assistive technologies to help individuals share information with each other. Students who have developed disabilities such as dyslexia, learning disabil</w:t>
      </w:r>
      <w:r w:rsidR="00597B31" w:rsidRPr="008400A7">
        <w:rPr>
          <w:rFonts w:ascii="Times New Roman" w:hAnsi="Times New Roman" w:cs="Times New Roman"/>
          <w:sz w:val="24"/>
          <w:szCs w:val="24"/>
        </w:rPr>
        <w:t>ities and hearing disabilities.</w:t>
      </w:r>
      <w:r w:rsidR="00442DE2">
        <w:rPr>
          <w:rFonts w:ascii="Times New Roman" w:hAnsi="Times New Roman" w:cs="Times New Roman"/>
          <w:sz w:val="24"/>
          <w:szCs w:val="24"/>
        </w:rPr>
        <w:t xml:space="preserve"> </w:t>
      </w:r>
    </w:p>
    <w:p w:rsidR="00BA1365" w:rsidRDefault="00442DE2" w:rsidP="00BA136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different types of disabilities among students include the physical disability, intellectual disability, deaf and hearing and vision impairment. Developing tools to address these impairments is key in the improvement of students learning capabilities. </w:t>
      </w:r>
      <w:r w:rsidR="00BA1365">
        <w:rPr>
          <w:rFonts w:ascii="Times New Roman" w:hAnsi="Times New Roman" w:cs="Times New Roman"/>
          <w:sz w:val="24"/>
          <w:szCs w:val="24"/>
        </w:rPr>
        <w:t xml:space="preserve">The development of prosthetic devices with smart technology has helped to provide students with physical in capabilities to deal with their issue. </w:t>
      </w:r>
    </w:p>
    <w:p w:rsidR="00442DE2" w:rsidRDefault="00BA1365" w:rsidP="00BA136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development of orthotic devices has also helped to advance the digital technology to help advance the performance of the students. The advancement of portable devices has always helped to provide students who have developed ADHD. These technologies are helpful in helping to provide positive reinforcement and feedback that ensure improved planning of ADHD.  Students can always receive positive reinforcements and enhancing instruction and instruction.</w:t>
      </w:r>
      <w:r w:rsidR="00502FC0">
        <w:rPr>
          <w:rFonts w:ascii="Times New Roman" w:hAnsi="Times New Roman" w:cs="Times New Roman"/>
          <w:sz w:val="24"/>
          <w:szCs w:val="24"/>
        </w:rPr>
        <w:t xml:space="preserve"> Students with seeing problems will get solutions of magnifying assistive tools that would be accompanied with sounds to help manage the seeing problem within the student.</w:t>
      </w:r>
    </w:p>
    <w:p w:rsidR="00C62C32" w:rsidRPr="008400A7" w:rsidRDefault="00597B31" w:rsidP="000A1EA8">
      <w:pPr>
        <w:spacing w:line="480" w:lineRule="auto"/>
        <w:rPr>
          <w:rFonts w:ascii="Times New Roman" w:hAnsi="Times New Roman" w:cs="Times New Roman"/>
          <w:sz w:val="24"/>
          <w:szCs w:val="24"/>
        </w:rPr>
      </w:pPr>
      <w:r w:rsidRPr="008400A7">
        <w:rPr>
          <w:rFonts w:ascii="Times New Roman" w:hAnsi="Times New Roman" w:cs="Times New Roman"/>
          <w:sz w:val="24"/>
          <w:szCs w:val="24"/>
        </w:rPr>
        <w:t xml:space="preserve"> </w:t>
      </w:r>
      <w:r w:rsidR="00442DE2">
        <w:rPr>
          <w:rFonts w:ascii="Times New Roman" w:hAnsi="Times New Roman" w:cs="Times New Roman"/>
          <w:sz w:val="24"/>
          <w:szCs w:val="24"/>
        </w:rPr>
        <w:tab/>
      </w:r>
      <w:r w:rsidRPr="008400A7">
        <w:rPr>
          <w:rFonts w:ascii="Times New Roman" w:hAnsi="Times New Roman" w:cs="Times New Roman"/>
          <w:sz w:val="24"/>
          <w:szCs w:val="24"/>
        </w:rPr>
        <w:t>The purpose of developing the digital voice recorder is to help his device convert speech, sounds and digi</w:t>
      </w:r>
      <w:r w:rsidR="00BA1365">
        <w:rPr>
          <w:rFonts w:ascii="Times New Roman" w:hAnsi="Times New Roman" w:cs="Times New Roman"/>
          <w:sz w:val="24"/>
          <w:szCs w:val="24"/>
        </w:rPr>
        <w:t>tal files and mobility aids technologies will help students with disabilities to address their concerns and advance the learning processes.</w:t>
      </w:r>
      <w:r w:rsidRPr="008400A7">
        <w:rPr>
          <w:rFonts w:ascii="Times New Roman" w:hAnsi="Times New Roman" w:cs="Times New Roman"/>
          <w:sz w:val="24"/>
          <w:szCs w:val="24"/>
        </w:rPr>
        <w:t>. The device can be backed up by a smartphone, a tablet and a computer. These device help in the conversion of the files hence enabling the electronic devices to store information hence enhance digital con</w:t>
      </w:r>
      <w:r w:rsidR="003A1238" w:rsidRPr="008400A7">
        <w:rPr>
          <w:rFonts w:ascii="Times New Roman" w:hAnsi="Times New Roman" w:cs="Times New Roman"/>
          <w:sz w:val="24"/>
          <w:szCs w:val="24"/>
        </w:rPr>
        <w:t xml:space="preserve">version of such </w:t>
      </w:r>
      <w:r w:rsidR="003A1238" w:rsidRPr="008400A7">
        <w:rPr>
          <w:rFonts w:ascii="Times New Roman" w:hAnsi="Times New Roman" w:cs="Times New Roman"/>
          <w:sz w:val="24"/>
          <w:szCs w:val="24"/>
        </w:rPr>
        <w:lastRenderedPageBreak/>
        <w:t>information. The use of the digital recorder technologies help in converting files into voice recognition, text to speech, reading pens, electronic spell ch</w:t>
      </w:r>
      <w:r w:rsidR="008400A7">
        <w:rPr>
          <w:rFonts w:ascii="Times New Roman" w:hAnsi="Times New Roman" w:cs="Times New Roman"/>
          <w:sz w:val="24"/>
          <w:szCs w:val="24"/>
        </w:rPr>
        <w:t>eckers and voice recording (</w:t>
      </w:r>
      <w:r w:rsidR="008400A7" w:rsidRPr="0036792A">
        <w:rPr>
          <w:rFonts w:ascii="Times New Roman" w:eastAsia="Arial Unicode MS" w:hAnsi="Times New Roman" w:cs="Times New Roman"/>
          <w:color w:val="000000"/>
          <w:sz w:val="24"/>
          <w:szCs w:val="24"/>
        </w:rPr>
        <w:t>Mitsuko,</w:t>
      </w:r>
      <w:r w:rsidR="008400A7">
        <w:rPr>
          <w:rFonts w:ascii="Times New Roman" w:eastAsia="Arial Unicode MS" w:hAnsi="Times New Roman" w:cs="Times New Roman"/>
          <w:color w:val="000000"/>
          <w:sz w:val="24"/>
          <w:szCs w:val="24"/>
        </w:rPr>
        <w:t xml:space="preserve"> </w:t>
      </w:r>
      <w:r w:rsidR="008400A7" w:rsidRPr="0036792A">
        <w:rPr>
          <w:rFonts w:ascii="Times New Roman" w:eastAsia="Arial Unicode MS" w:hAnsi="Times New Roman" w:cs="Times New Roman"/>
          <w:color w:val="000000"/>
          <w:sz w:val="24"/>
          <w:szCs w:val="24"/>
        </w:rPr>
        <w:t>2010). </w:t>
      </w:r>
    </w:p>
    <w:p w:rsidR="00C62C32" w:rsidRPr="008400A7" w:rsidRDefault="00CD0E97" w:rsidP="000A1EA8">
      <w:pPr>
        <w:spacing w:line="480" w:lineRule="auto"/>
        <w:rPr>
          <w:rFonts w:ascii="Times New Roman" w:hAnsi="Times New Roman" w:cs="Times New Roman"/>
          <w:b/>
          <w:sz w:val="24"/>
          <w:szCs w:val="24"/>
        </w:rPr>
      </w:pPr>
      <w:r w:rsidRPr="008400A7">
        <w:rPr>
          <w:rFonts w:ascii="Times New Roman" w:hAnsi="Times New Roman" w:cs="Times New Roman"/>
          <w:b/>
          <w:sz w:val="24"/>
          <w:szCs w:val="24"/>
        </w:rPr>
        <w:t xml:space="preserve">Departments to collaborate </w:t>
      </w:r>
    </w:p>
    <w:p w:rsidR="00CD0E97" w:rsidRPr="008400A7" w:rsidRDefault="00CD0E97" w:rsidP="000A1EA8">
      <w:pPr>
        <w:spacing w:line="480" w:lineRule="auto"/>
        <w:rPr>
          <w:rFonts w:ascii="Times New Roman" w:hAnsi="Times New Roman" w:cs="Times New Roman"/>
          <w:sz w:val="24"/>
          <w:szCs w:val="24"/>
        </w:rPr>
      </w:pPr>
      <w:r w:rsidRPr="008400A7">
        <w:rPr>
          <w:rFonts w:ascii="Times New Roman" w:hAnsi="Times New Roman" w:cs="Times New Roman"/>
          <w:sz w:val="24"/>
          <w:szCs w:val="24"/>
        </w:rPr>
        <w:tab/>
        <w:t xml:space="preserve">The digital recording technology can be applied in several departments in the University, which include instructional departments, library departments, physical sciences, business school and even the institutional management department. </w:t>
      </w:r>
      <w:r w:rsidR="00BA1365">
        <w:rPr>
          <w:rFonts w:ascii="Times New Roman" w:hAnsi="Times New Roman" w:cs="Times New Roman"/>
          <w:sz w:val="24"/>
          <w:szCs w:val="24"/>
        </w:rPr>
        <w:t xml:space="preserve"> The devices would be used in every disability to help address key issues of learning. </w:t>
      </w:r>
      <w:r w:rsidR="00A70795">
        <w:rPr>
          <w:rFonts w:ascii="Times New Roman" w:hAnsi="Times New Roman" w:cs="Times New Roman"/>
          <w:sz w:val="24"/>
          <w:szCs w:val="24"/>
        </w:rPr>
        <w:t xml:space="preserve">The software technology would support a number of disability management. This is due to the fact that it will contain info graphics, digital storytelling, shared notebooks and </w:t>
      </w:r>
      <w:proofErr w:type="spellStart"/>
      <w:r w:rsidR="00A70795">
        <w:rPr>
          <w:rFonts w:ascii="Times New Roman" w:hAnsi="Times New Roman" w:cs="Times New Roman"/>
          <w:sz w:val="24"/>
          <w:szCs w:val="24"/>
        </w:rPr>
        <w:t>webquest</w:t>
      </w:r>
      <w:proofErr w:type="spellEnd"/>
      <w:r w:rsidR="00A70795">
        <w:rPr>
          <w:rFonts w:ascii="Times New Roman" w:hAnsi="Times New Roman" w:cs="Times New Roman"/>
          <w:sz w:val="24"/>
          <w:szCs w:val="24"/>
        </w:rPr>
        <w:t xml:space="preserve">. </w:t>
      </w:r>
      <w:r w:rsidRPr="008400A7">
        <w:rPr>
          <w:rFonts w:ascii="Times New Roman" w:hAnsi="Times New Roman" w:cs="Times New Roman"/>
          <w:sz w:val="24"/>
          <w:szCs w:val="24"/>
        </w:rPr>
        <w:t>The devices would require IT expertise to help in the implementation of the software usage and training in the University. This would help to ensure that the University has performed well in ensuring that the information has been used in different departments. There is a need to ensure that several college departments have used their expertise in ensuring that the departments transfer the information fro</w:t>
      </w:r>
      <w:r w:rsidR="008400A7">
        <w:rPr>
          <w:rFonts w:ascii="Times New Roman" w:hAnsi="Times New Roman" w:cs="Times New Roman"/>
          <w:sz w:val="24"/>
          <w:szCs w:val="24"/>
        </w:rPr>
        <w:t>m one institution into another (</w:t>
      </w:r>
      <w:proofErr w:type="spellStart"/>
      <w:r w:rsidR="008400A7">
        <w:rPr>
          <w:rFonts w:ascii="Times New Roman" w:eastAsia="Arial Unicode MS" w:hAnsi="Times New Roman" w:cs="Times New Roman"/>
          <w:color w:val="000000"/>
          <w:sz w:val="24"/>
          <w:szCs w:val="24"/>
        </w:rPr>
        <w:t>Suryadevara</w:t>
      </w:r>
      <w:proofErr w:type="spellEnd"/>
      <w:r w:rsidR="008400A7">
        <w:rPr>
          <w:rFonts w:ascii="Times New Roman" w:eastAsia="Arial Unicode MS" w:hAnsi="Times New Roman" w:cs="Times New Roman"/>
          <w:color w:val="000000"/>
          <w:sz w:val="24"/>
          <w:szCs w:val="24"/>
        </w:rPr>
        <w:t xml:space="preserve"> &amp; </w:t>
      </w:r>
      <w:proofErr w:type="spellStart"/>
      <w:r w:rsidR="008400A7">
        <w:rPr>
          <w:rFonts w:ascii="Times New Roman" w:eastAsia="Arial Unicode MS" w:hAnsi="Times New Roman" w:cs="Times New Roman"/>
          <w:color w:val="000000"/>
          <w:sz w:val="24"/>
          <w:szCs w:val="24"/>
        </w:rPr>
        <w:t>Mukhopadhyay</w:t>
      </w:r>
      <w:proofErr w:type="spellEnd"/>
      <w:r w:rsidR="008400A7">
        <w:rPr>
          <w:rFonts w:ascii="Times New Roman" w:eastAsia="Arial Unicode MS" w:hAnsi="Times New Roman" w:cs="Times New Roman"/>
          <w:color w:val="000000"/>
          <w:sz w:val="24"/>
          <w:szCs w:val="24"/>
        </w:rPr>
        <w:t xml:space="preserve">, </w:t>
      </w:r>
      <w:r w:rsidR="008400A7" w:rsidRPr="0036792A">
        <w:rPr>
          <w:rFonts w:ascii="Times New Roman" w:eastAsia="Arial Unicode MS" w:hAnsi="Times New Roman" w:cs="Times New Roman"/>
          <w:color w:val="000000"/>
          <w:sz w:val="24"/>
          <w:szCs w:val="24"/>
        </w:rPr>
        <w:t>2020). </w:t>
      </w:r>
    </w:p>
    <w:p w:rsidR="008F5F5A" w:rsidRPr="008400A7" w:rsidRDefault="008F5F5A" w:rsidP="000A1EA8">
      <w:pPr>
        <w:spacing w:line="480" w:lineRule="auto"/>
        <w:rPr>
          <w:rFonts w:ascii="Times New Roman" w:hAnsi="Times New Roman" w:cs="Times New Roman"/>
          <w:b/>
          <w:sz w:val="24"/>
          <w:szCs w:val="24"/>
        </w:rPr>
      </w:pPr>
      <w:r w:rsidRPr="008400A7">
        <w:rPr>
          <w:rFonts w:ascii="Times New Roman" w:hAnsi="Times New Roman" w:cs="Times New Roman"/>
          <w:b/>
          <w:sz w:val="24"/>
          <w:szCs w:val="24"/>
        </w:rPr>
        <w:t xml:space="preserve">Use by the Students </w:t>
      </w:r>
    </w:p>
    <w:p w:rsidR="008400A7" w:rsidRPr="008400A7" w:rsidRDefault="008F5F5A" w:rsidP="000A1EA8">
      <w:pPr>
        <w:spacing w:line="480" w:lineRule="auto"/>
        <w:rPr>
          <w:rFonts w:ascii="Times New Roman" w:hAnsi="Times New Roman" w:cs="Times New Roman"/>
          <w:sz w:val="24"/>
          <w:szCs w:val="24"/>
        </w:rPr>
      </w:pPr>
      <w:r w:rsidRPr="008400A7">
        <w:rPr>
          <w:rFonts w:ascii="Times New Roman" w:hAnsi="Times New Roman" w:cs="Times New Roman"/>
          <w:sz w:val="24"/>
          <w:szCs w:val="24"/>
        </w:rPr>
        <w:tab/>
        <w:t xml:space="preserve">The use of digital voice recorders is focused on helping students learn lecturers from their students hence guiding them to improve their performance in the classroom. It is clear that the use of these assistive technologies helps many individuals to gain their digital independence hence guiding them to advance their products and systems hence improving their functional capabilities for their technology usage. Individuals need to focus on the use of these assistive technologies in their improvement of participation in the classroom hence advance </w:t>
      </w:r>
      <w:r w:rsidR="008400A7">
        <w:rPr>
          <w:rFonts w:ascii="Times New Roman" w:hAnsi="Times New Roman" w:cs="Times New Roman"/>
          <w:sz w:val="24"/>
          <w:szCs w:val="24"/>
        </w:rPr>
        <w:t>their learning in the classroom (</w:t>
      </w:r>
      <w:proofErr w:type="spellStart"/>
      <w:r w:rsidR="008400A7">
        <w:rPr>
          <w:rFonts w:ascii="Times New Roman" w:eastAsia="Arial Unicode MS" w:hAnsi="Times New Roman" w:cs="Times New Roman"/>
          <w:color w:val="000000"/>
          <w:sz w:val="24"/>
          <w:szCs w:val="24"/>
          <w:shd w:val="clear" w:color="auto" w:fill="FFFFFF"/>
        </w:rPr>
        <w:t>Federici</w:t>
      </w:r>
      <w:proofErr w:type="spellEnd"/>
      <w:r w:rsidR="008400A7" w:rsidRPr="008400A7">
        <w:rPr>
          <w:rFonts w:ascii="Times New Roman" w:eastAsia="Arial Unicode MS" w:hAnsi="Times New Roman" w:cs="Times New Roman"/>
          <w:color w:val="000000"/>
          <w:sz w:val="24"/>
          <w:szCs w:val="24"/>
          <w:shd w:val="clear" w:color="auto" w:fill="FFFFFF"/>
        </w:rPr>
        <w:t xml:space="preserve"> &amp; Scherer</w:t>
      </w:r>
      <w:r w:rsidR="008400A7">
        <w:rPr>
          <w:rFonts w:ascii="Times New Roman" w:eastAsia="Arial Unicode MS" w:hAnsi="Times New Roman" w:cs="Times New Roman"/>
          <w:color w:val="000000"/>
          <w:sz w:val="24"/>
          <w:szCs w:val="24"/>
          <w:shd w:val="clear" w:color="auto" w:fill="FFFFFF"/>
        </w:rPr>
        <w:t xml:space="preserve">, </w:t>
      </w:r>
      <w:r w:rsidR="008400A7" w:rsidRPr="008400A7">
        <w:rPr>
          <w:rFonts w:ascii="Times New Roman" w:eastAsia="Arial Unicode MS" w:hAnsi="Times New Roman" w:cs="Times New Roman"/>
          <w:color w:val="000000"/>
          <w:sz w:val="24"/>
          <w:szCs w:val="24"/>
          <w:shd w:val="clear" w:color="auto" w:fill="FFFFFF"/>
        </w:rPr>
        <w:t>2018). </w:t>
      </w:r>
    </w:p>
    <w:p w:rsidR="008400A7" w:rsidRPr="008400A7" w:rsidRDefault="008400A7" w:rsidP="000A1EA8">
      <w:pPr>
        <w:spacing w:line="480" w:lineRule="auto"/>
        <w:rPr>
          <w:rFonts w:ascii="Times New Roman" w:hAnsi="Times New Roman" w:cs="Times New Roman"/>
          <w:b/>
          <w:sz w:val="24"/>
          <w:szCs w:val="24"/>
        </w:rPr>
      </w:pPr>
      <w:r w:rsidRPr="008400A7">
        <w:rPr>
          <w:rFonts w:ascii="Times New Roman" w:hAnsi="Times New Roman" w:cs="Times New Roman"/>
          <w:b/>
          <w:sz w:val="24"/>
          <w:szCs w:val="24"/>
        </w:rPr>
        <w:lastRenderedPageBreak/>
        <w:t xml:space="preserve">Benefits to the Students </w:t>
      </w:r>
    </w:p>
    <w:p w:rsidR="000A1EA8" w:rsidRDefault="008400A7" w:rsidP="000A1EA8">
      <w:pPr>
        <w:spacing w:line="480" w:lineRule="auto"/>
        <w:rPr>
          <w:rFonts w:ascii="Times New Roman" w:hAnsi="Times New Roman" w:cs="Times New Roman"/>
          <w:sz w:val="24"/>
          <w:szCs w:val="24"/>
        </w:rPr>
      </w:pPr>
      <w:r w:rsidRPr="008400A7">
        <w:rPr>
          <w:rFonts w:ascii="Times New Roman" w:hAnsi="Times New Roman" w:cs="Times New Roman"/>
          <w:sz w:val="24"/>
          <w:szCs w:val="24"/>
        </w:rPr>
        <w:tab/>
      </w:r>
      <w:r w:rsidR="00A70795">
        <w:rPr>
          <w:rFonts w:ascii="Times New Roman" w:hAnsi="Times New Roman" w:cs="Times New Roman"/>
          <w:sz w:val="24"/>
          <w:szCs w:val="24"/>
        </w:rPr>
        <w:t xml:space="preserve">The use of digital assistive software </w:t>
      </w:r>
      <w:r w:rsidRPr="008400A7">
        <w:rPr>
          <w:rFonts w:ascii="Times New Roman" w:hAnsi="Times New Roman" w:cs="Times New Roman"/>
          <w:sz w:val="24"/>
          <w:szCs w:val="24"/>
        </w:rPr>
        <w:t>will help to guide student’s access education as part of their human rights.</w:t>
      </w:r>
      <w:r w:rsidR="00A70795">
        <w:rPr>
          <w:rFonts w:ascii="Times New Roman" w:hAnsi="Times New Roman" w:cs="Times New Roman"/>
          <w:sz w:val="24"/>
          <w:szCs w:val="24"/>
        </w:rPr>
        <w:t xml:space="preserve"> The assistive technology will also </w:t>
      </w:r>
      <w:r w:rsidR="00502FC0">
        <w:rPr>
          <w:rFonts w:ascii="Times New Roman" w:hAnsi="Times New Roman" w:cs="Times New Roman"/>
          <w:sz w:val="24"/>
          <w:szCs w:val="24"/>
        </w:rPr>
        <w:t>provide several</w:t>
      </w:r>
      <w:r w:rsidR="00A70795">
        <w:rPr>
          <w:rFonts w:ascii="Times New Roman" w:hAnsi="Times New Roman" w:cs="Times New Roman"/>
          <w:sz w:val="24"/>
          <w:szCs w:val="24"/>
        </w:rPr>
        <w:t xml:space="preserve"> solutions that will help in the management of disabilities. This would make the students with disabilities to be more </w:t>
      </w:r>
      <w:r w:rsidR="00502FC0">
        <w:rPr>
          <w:rFonts w:ascii="Times New Roman" w:hAnsi="Times New Roman" w:cs="Times New Roman"/>
          <w:sz w:val="24"/>
          <w:szCs w:val="24"/>
        </w:rPr>
        <w:t>productive</w:t>
      </w:r>
      <w:r w:rsidR="00A70795">
        <w:rPr>
          <w:rFonts w:ascii="Times New Roman" w:hAnsi="Times New Roman" w:cs="Times New Roman"/>
          <w:sz w:val="24"/>
          <w:szCs w:val="24"/>
        </w:rPr>
        <w:t>, included, and independent in the community.</w:t>
      </w:r>
      <w:r w:rsidRPr="008400A7">
        <w:rPr>
          <w:rFonts w:ascii="Times New Roman" w:hAnsi="Times New Roman" w:cs="Times New Roman"/>
          <w:sz w:val="24"/>
          <w:szCs w:val="24"/>
        </w:rPr>
        <w:t xml:space="preserve"> The assistive technology will also help to guide students become digitally illiterate. This will advance the learning capabilities of the students hence improving their learning processes. Students will also improve their education, which is key in ensuring s</w:t>
      </w:r>
      <w:r>
        <w:rPr>
          <w:rFonts w:ascii="Times New Roman" w:hAnsi="Times New Roman" w:cs="Times New Roman"/>
          <w:sz w:val="24"/>
          <w:szCs w:val="24"/>
        </w:rPr>
        <w:t>tudents develop their learning (Cook, 2008).</w:t>
      </w:r>
    </w:p>
    <w:p w:rsidR="000A1EA8" w:rsidRPr="000A1EA8" w:rsidRDefault="000A1EA8" w:rsidP="000A1EA8">
      <w:pPr>
        <w:spacing w:line="480" w:lineRule="auto"/>
        <w:rPr>
          <w:rFonts w:ascii="Times New Roman" w:hAnsi="Times New Roman" w:cs="Times New Roman"/>
          <w:b/>
          <w:sz w:val="24"/>
          <w:szCs w:val="24"/>
        </w:rPr>
      </w:pPr>
      <w:r w:rsidRPr="000A1EA8">
        <w:rPr>
          <w:rFonts w:ascii="Times New Roman" w:hAnsi="Times New Roman" w:cs="Times New Roman"/>
          <w:b/>
          <w:sz w:val="24"/>
          <w:szCs w:val="24"/>
        </w:rPr>
        <w:t xml:space="preserve">Training on the New Technology </w:t>
      </w:r>
    </w:p>
    <w:p w:rsidR="000A1EA8" w:rsidRDefault="000A1EA8" w:rsidP="000A1EA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digital assistive technologies can use professionals who have mastered special education, masters of computer technology, physical therapists, occupational therapists, rehabilitation engineers and individuals who have mastered computer technology. These individuals are responsible for the mobility, seating and position of individuals, communication and enhancement of computer access. It’s clear that several individuals would participate in these technologies with a focus of guiding individuals to achieve their best plans so as to improve their mastery of information. </w:t>
      </w:r>
    </w:p>
    <w:p w:rsidR="000A1EA8" w:rsidRPr="000A1EA8" w:rsidRDefault="000A1EA8" w:rsidP="000A1EA8">
      <w:pPr>
        <w:spacing w:line="480" w:lineRule="auto"/>
        <w:rPr>
          <w:rFonts w:ascii="Times New Roman" w:hAnsi="Times New Roman" w:cs="Times New Roman"/>
          <w:b/>
          <w:sz w:val="24"/>
          <w:szCs w:val="24"/>
        </w:rPr>
      </w:pPr>
      <w:r w:rsidRPr="000A1EA8">
        <w:rPr>
          <w:rFonts w:ascii="Times New Roman" w:hAnsi="Times New Roman" w:cs="Times New Roman"/>
          <w:b/>
          <w:sz w:val="24"/>
          <w:szCs w:val="24"/>
        </w:rPr>
        <w:t xml:space="preserve">Implementation </w:t>
      </w:r>
      <w:r w:rsidR="00F10766">
        <w:rPr>
          <w:rFonts w:ascii="Times New Roman" w:hAnsi="Times New Roman" w:cs="Times New Roman"/>
          <w:b/>
          <w:sz w:val="24"/>
          <w:szCs w:val="24"/>
        </w:rPr>
        <w:t>Plan</w:t>
      </w:r>
    </w:p>
    <w:p w:rsidR="00F10766" w:rsidRDefault="000A1EA8" w:rsidP="000A1EA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implementation of the technology would involve the use of mechanical designs, the installation of hardware and software components in every department in the University. It is important that the special needs education department would use the components with a focus of advancing the performance of individuals in terms of their use of digital technologies. There is a need to use department for continuing education, social sciences division, medical sciences </w:t>
      </w:r>
      <w:r>
        <w:rPr>
          <w:rFonts w:ascii="Times New Roman" w:hAnsi="Times New Roman" w:cs="Times New Roman"/>
          <w:sz w:val="24"/>
          <w:szCs w:val="24"/>
        </w:rPr>
        <w:lastRenderedPageBreak/>
        <w:t xml:space="preserve">division, mathematical, physical and life sciences division. These divisions are important in helping students to advance their learning using the new technologies. </w:t>
      </w:r>
    </w:p>
    <w:p w:rsidR="00F10766" w:rsidRPr="00F10766" w:rsidRDefault="000A1EA8" w:rsidP="00F10766">
      <w:pPr>
        <w:spacing w:line="480" w:lineRule="auto"/>
        <w:ind w:firstLine="720"/>
        <w:rPr>
          <w:rFonts w:ascii="Times New Roman" w:eastAsia="Arial Unicode MS" w:hAnsi="Times New Roman" w:cs="Times New Roman"/>
          <w:color w:val="000000"/>
          <w:sz w:val="24"/>
          <w:szCs w:val="24"/>
        </w:rPr>
      </w:pPr>
      <w:r>
        <w:rPr>
          <w:rFonts w:ascii="Times New Roman" w:hAnsi="Times New Roman" w:cs="Times New Roman"/>
          <w:sz w:val="24"/>
          <w:szCs w:val="24"/>
        </w:rPr>
        <w:t>Cost benefit analysis is always helpful in ensuring that the technologies have been implemented by several individuals in the society. This would advance the performance of the technologies through advancement of its performance (</w:t>
      </w:r>
      <w:proofErr w:type="spellStart"/>
      <w:r>
        <w:rPr>
          <w:rFonts w:ascii="Times New Roman" w:eastAsia="Arial Unicode MS" w:hAnsi="Times New Roman" w:cs="Times New Roman"/>
          <w:color w:val="000000"/>
          <w:sz w:val="24"/>
          <w:szCs w:val="24"/>
        </w:rPr>
        <w:t>Suryadevara</w:t>
      </w:r>
      <w:proofErr w:type="spellEnd"/>
      <w:r>
        <w:rPr>
          <w:rFonts w:ascii="Times New Roman" w:eastAsia="Arial Unicode MS" w:hAnsi="Times New Roman" w:cs="Times New Roman"/>
          <w:color w:val="000000"/>
          <w:sz w:val="24"/>
          <w:szCs w:val="24"/>
        </w:rPr>
        <w:t xml:space="preserve"> &amp; </w:t>
      </w:r>
      <w:proofErr w:type="spellStart"/>
      <w:r>
        <w:rPr>
          <w:rFonts w:ascii="Times New Roman" w:eastAsia="Arial Unicode MS" w:hAnsi="Times New Roman" w:cs="Times New Roman"/>
          <w:color w:val="000000"/>
          <w:sz w:val="24"/>
          <w:szCs w:val="24"/>
        </w:rPr>
        <w:t>Mukhopadhyay</w:t>
      </w:r>
      <w:proofErr w:type="spellEnd"/>
      <w:r>
        <w:rPr>
          <w:rFonts w:ascii="Times New Roman" w:eastAsia="Arial Unicode MS" w:hAnsi="Times New Roman" w:cs="Times New Roman"/>
          <w:color w:val="000000"/>
          <w:sz w:val="24"/>
          <w:szCs w:val="24"/>
        </w:rPr>
        <w:t xml:space="preserve">, </w:t>
      </w:r>
      <w:r w:rsidRPr="0036792A">
        <w:rPr>
          <w:rFonts w:ascii="Times New Roman" w:eastAsia="Arial Unicode MS" w:hAnsi="Times New Roman" w:cs="Times New Roman"/>
          <w:color w:val="000000"/>
          <w:sz w:val="24"/>
          <w:szCs w:val="24"/>
        </w:rPr>
        <w:t>2020). </w:t>
      </w:r>
      <w:r w:rsidR="00F10766">
        <w:rPr>
          <w:rFonts w:ascii="Times New Roman" w:eastAsia="Arial Unicode MS" w:hAnsi="Times New Roman" w:cs="Times New Roman"/>
          <w:color w:val="000000"/>
          <w:sz w:val="24"/>
          <w:szCs w:val="24"/>
        </w:rPr>
        <w:tab/>
        <w:t>A review of the software and hardware components of the device would be carried out to identify how the device can be used to benefit individuals within the campuses. It’s clear that the committee should help managers access the state of the project while aligning it will the governance board and the steering committee when it comes</w:t>
      </w:r>
      <w:r w:rsidR="00190C77">
        <w:rPr>
          <w:rFonts w:ascii="Times New Roman" w:eastAsia="Arial Unicode MS" w:hAnsi="Times New Roman" w:cs="Times New Roman"/>
          <w:color w:val="000000"/>
          <w:sz w:val="24"/>
          <w:szCs w:val="24"/>
        </w:rPr>
        <w:t xml:space="preserve"> to the implementation process. These technologies would help individuals to listen, read and walk in a more effective and responsible manner.</w:t>
      </w:r>
    </w:p>
    <w:p w:rsidR="00C62C32" w:rsidRPr="008400A7" w:rsidRDefault="00C62C32" w:rsidP="000A1EA8">
      <w:pPr>
        <w:spacing w:line="480" w:lineRule="auto"/>
        <w:rPr>
          <w:rFonts w:ascii="Times New Roman" w:hAnsi="Times New Roman" w:cs="Times New Roman"/>
          <w:b/>
          <w:sz w:val="24"/>
          <w:szCs w:val="24"/>
        </w:rPr>
      </w:pPr>
      <w:r w:rsidRPr="008400A7">
        <w:rPr>
          <w:rFonts w:ascii="Times New Roman" w:hAnsi="Times New Roman" w:cs="Times New Roman"/>
          <w:b/>
          <w:sz w:val="24"/>
          <w:szCs w:val="24"/>
        </w:rPr>
        <w:t>Conclusion</w:t>
      </w:r>
    </w:p>
    <w:p w:rsidR="008400A7" w:rsidRPr="008400A7" w:rsidRDefault="00C62C32" w:rsidP="000A1EA8">
      <w:pPr>
        <w:pStyle w:val="NormalWeb"/>
        <w:spacing w:line="480" w:lineRule="auto"/>
        <w:ind w:firstLine="720"/>
        <w:rPr>
          <w:color w:val="000000"/>
        </w:rPr>
      </w:pPr>
      <w:r w:rsidRPr="008400A7">
        <w:tab/>
        <w:t xml:space="preserve">To sum it up, </w:t>
      </w:r>
      <w:r w:rsidR="008400A7" w:rsidRPr="008400A7">
        <w:rPr>
          <w:color w:val="000000"/>
        </w:rPr>
        <w:t>Information Technology Planning plays an important role in the day to day business operations. Information technology planning in a business keeps the stakeholders informed about the routine affairs of a business. Strategic IT planning is important as it provides a business with effective knowledge management. Business organizations can use telecommunications systems for storage, retrieval and se</w:t>
      </w:r>
      <w:bookmarkStart w:id="0" w:name="0.1__GoBack"/>
      <w:bookmarkEnd w:id="0"/>
      <w:r w:rsidR="008400A7" w:rsidRPr="008400A7">
        <w:rPr>
          <w:color w:val="000000"/>
        </w:rPr>
        <w:t>nding of information to those who require it on timely basis. Apart from informing and integration of the stakeholders in the business, it is also evident that information planning is helpful for product development. Departments can use computer assisted designs to ensure that they have speeded up the time it takes for these products to reach market. For this reason, it is evident that Information technology is helpful for the top management as it can help them to make decisions for their organizations.</w:t>
      </w:r>
    </w:p>
    <w:p w:rsidR="00DF18E4" w:rsidRPr="008400A7" w:rsidRDefault="00DF18E4" w:rsidP="000A1EA8">
      <w:pPr>
        <w:spacing w:line="480" w:lineRule="auto"/>
        <w:rPr>
          <w:rFonts w:ascii="Times New Roman" w:hAnsi="Times New Roman" w:cs="Times New Roman"/>
          <w:sz w:val="24"/>
          <w:szCs w:val="24"/>
        </w:rPr>
      </w:pPr>
    </w:p>
    <w:p w:rsidR="00DF18E4" w:rsidRPr="008400A7" w:rsidRDefault="00DF18E4" w:rsidP="000A1EA8">
      <w:pPr>
        <w:spacing w:line="480" w:lineRule="auto"/>
        <w:rPr>
          <w:rFonts w:ascii="Times New Roman" w:hAnsi="Times New Roman" w:cs="Times New Roman"/>
          <w:sz w:val="24"/>
          <w:szCs w:val="24"/>
        </w:rPr>
      </w:pPr>
      <w:r w:rsidRPr="008400A7">
        <w:rPr>
          <w:rFonts w:ascii="Times New Roman" w:hAnsi="Times New Roman" w:cs="Times New Roman"/>
          <w:sz w:val="24"/>
          <w:szCs w:val="24"/>
        </w:rPr>
        <w:br w:type="page"/>
      </w:r>
    </w:p>
    <w:p w:rsidR="00DF18E4" w:rsidRPr="008400A7" w:rsidRDefault="00DF18E4" w:rsidP="000A1EA8">
      <w:pPr>
        <w:spacing w:line="480" w:lineRule="auto"/>
        <w:jc w:val="center"/>
        <w:rPr>
          <w:rFonts w:ascii="Times New Roman" w:hAnsi="Times New Roman" w:cs="Times New Roman"/>
          <w:b/>
          <w:sz w:val="24"/>
          <w:szCs w:val="24"/>
        </w:rPr>
      </w:pPr>
      <w:r w:rsidRPr="008400A7">
        <w:rPr>
          <w:rFonts w:ascii="Times New Roman" w:hAnsi="Times New Roman" w:cs="Times New Roman"/>
          <w:b/>
          <w:sz w:val="24"/>
          <w:szCs w:val="24"/>
        </w:rPr>
        <w:lastRenderedPageBreak/>
        <w:t>References</w:t>
      </w:r>
    </w:p>
    <w:p w:rsidR="0036792A" w:rsidRPr="008400A7" w:rsidRDefault="0036792A" w:rsidP="000A1EA8">
      <w:pPr>
        <w:shd w:val="clear" w:color="auto" w:fill="FFFFFF"/>
        <w:spacing w:after="0" w:line="480" w:lineRule="auto"/>
        <w:rPr>
          <w:rFonts w:ascii="Times New Roman" w:eastAsia="Arial Unicode MS" w:hAnsi="Times New Roman" w:cs="Times New Roman"/>
          <w:color w:val="000000"/>
          <w:sz w:val="24"/>
          <w:szCs w:val="24"/>
        </w:rPr>
      </w:pPr>
      <w:r w:rsidRPr="0036792A">
        <w:rPr>
          <w:rFonts w:ascii="Times New Roman" w:eastAsia="Arial Unicode MS" w:hAnsi="Times New Roman" w:cs="Times New Roman"/>
          <w:color w:val="000000"/>
          <w:sz w:val="24"/>
          <w:szCs w:val="24"/>
        </w:rPr>
        <w:t>Cook, A. M. (2008). </w:t>
      </w:r>
      <w:r w:rsidRPr="0036792A">
        <w:rPr>
          <w:rFonts w:ascii="Times New Roman" w:eastAsia="Arial Unicode MS" w:hAnsi="Times New Roman" w:cs="Times New Roman"/>
          <w:i/>
          <w:iCs/>
          <w:color w:val="000000"/>
          <w:sz w:val="24"/>
          <w:szCs w:val="24"/>
        </w:rPr>
        <w:t>Cook &amp; Hussey's Assistive technologies: Principles and practice</w:t>
      </w:r>
      <w:r w:rsidRPr="0036792A">
        <w:rPr>
          <w:rFonts w:ascii="Times New Roman" w:eastAsia="Arial Unicode MS" w:hAnsi="Times New Roman" w:cs="Times New Roman"/>
          <w:color w:val="000000"/>
          <w:sz w:val="24"/>
          <w:szCs w:val="24"/>
        </w:rPr>
        <w:t>. St. Louis: Mosby Elsevier.</w:t>
      </w:r>
    </w:p>
    <w:p w:rsidR="0036792A" w:rsidRPr="0036792A" w:rsidRDefault="0036792A" w:rsidP="000A1EA8">
      <w:pPr>
        <w:shd w:val="clear" w:color="auto" w:fill="FFFFFF"/>
        <w:spacing w:after="0" w:line="480" w:lineRule="auto"/>
        <w:rPr>
          <w:rFonts w:ascii="Times New Roman" w:eastAsia="Arial Unicode MS" w:hAnsi="Times New Roman" w:cs="Times New Roman"/>
          <w:color w:val="000000"/>
          <w:sz w:val="24"/>
          <w:szCs w:val="24"/>
        </w:rPr>
      </w:pPr>
      <w:proofErr w:type="spellStart"/>
      <w:r w:rsidRPr="008400A7">
        <w:rPr>
          <w:rFonts w:ascii="Times New Roman" w:eastAsia="Arial Unicode MS" w:hAnsi="Times New Roman" w:cs="Times New Roman"/>
          <w:color w:val="000000"/>
          <w:sz w:val="24"/>
          <w:szCs w:val="24"/>
          <w:shd w:val="clear" w:color="auto" w:fill="FFFFFF"/>
        </w:rPr>
        <w:t>Federici</w:t>
      </w:r>
      <w:proofErr w:type="spellEnd"/>
      <w:r w:rsidRPr="008400A7">
        <w:rPr>
          <w:rFonts w:ascii="Times New Roman" w:eastAsia="Arial Unicode MS" w:hAnsi="Times New Roman" w:cs="Times New Roman"/>
          <w:color w:val="000000"/>
          <w:sz w:val="24"/>
          <w:szCs w:val="24"/>
          <w:shd w:val="clear" w:color="auto" w:fill="FFFFFF"/>
        </w:rPr>
        <w:t>, S., &amp; Scherer, M. J. (2018). </w:t>
      </w:r>
      <w:r w:rsidRPr="008400A7">
        <w:rPr>
          <w:rFonts w:ascii="Times New Roman" w:eastAsia="Arial Unicode MS" w:hAnsi="Times New Roman" w:cs="Times New Roman"/>
          <w:i/>
          <w:iCs/>
          <w:color w:val="000000"/>
          <w:sz w:val="24"/>
          <w:szCs w:val="24"/>
          <w:shd w:val="clear" w:color="auto" w:fill="FFFFFF"/>
        </w:rPr>
        <w:t>Assistive technology assessment handbook</w:t>
      </w:r>
      <w:r w:rsidRPr="008400A7">
        <w:rPr>
          <w:rFonts w:ascii="Times New Roman" w:eastAsia="Arial Unicode MS" w:hAnsi="Times New Roman" w:cs="Times New Roman"/>
          <w:color w:val="000000"/>
          <w:sz w:val="24"/>
          <w:szCs w:val="24"/>
          <w:shd w:val="clear" w:color="auto" w:fill="FFFFFF"/>
        </w:rPr>
        <w:t>. Taylor &amp; Francis Group</w:t>
      </w:r>
    </w:p>
    <w:p w:rsidR="0036792A" w:rsidRPr="008400A7" w:rsidRDefault="0036792A" w:rsidP="000A1EA8">
      <w:pPr>
        <w:shd w:val="clear" w:color="auto" w:fill="FFFFFF"/>
        <w:spacing w:after="0" w:line="480" w:lineRule="auto"/>
        <w:rPr>
          <w:rFonts w:ascii="Times New Roman" w:eastAsia="Arial Unicode MS" w:hAnsi="Times New Roman" w:cs="Times New Roman"/>
          <w:color w:val="000000"/>
          <w:sz w:val="24"/>
          <w:szCs w:val="24"/>
        </w:rPr>
      </w:pPr>
      <w:r w:rsidRPr="0036792A">
        <w:rPr>
          <w:rFonts w:ascii="Times New Roman" w:eastAsia="Arial Unicode MS" w:hAnsi="Times New Roman" w:cs="Times New Roman"/>
          <w:color w:val="000000"/>
          <w:sz w:val="24"/>
          <w:szCs w:val="24"/>
        </w:rPr>
        <w:t xml:space="preserve">Mitsuko, </w:t>
      </w:r>
      <w:proofErr w:type="spellStart"/>
      <w:r w:rsidRPr="0036792A">
        <w:rPr>
          <w:rFonts w:ascii="Times New Roman" w:eastAsia="Arial Unicode MS" w:hAnsi="Times New Roman" w:cs="Times New Roman"/>
          <w:color w:val="000000"/>
          <w:sz w:val="24"/>
          <w:szCs w:val="24"/>
        </w:rPr>
        <w:t>Meeko</w:t>
      </w:r>
      <w:proofErr w:type="spellEnd"/>
      <w:r w:rsidRPr="0036792A">
        <w:rPr>
          <w:rFonts w:ascii="Times New Roman" w:eastAsia="Arial Unicode MS" w:hAnsi="Times New Roman" w:cs="Times New Roman"/>
          <w:color w:val="000000"/>
          <w:sz w:val="24"/>
          <w:szCs w:val="24"/>
        </w:rPr>
        <w:t>. (2010). </w:t>
      </w:r>
      <w:r w:rsidRPr="0036792A">
        <w:rPr>
          <w:rFonts w:ascii="Times New Roman" w:eastAsia="Arial Unicode MS" w:hAnsi="Times New Roman" w:cs="Times New Roman"/>
          <w:i/>
          <w:iCs/>
          <w:color w:val="000000"/>
          <w:sz w:val="24"/>
          <w:szCs w:val="24"/>
        </w:rPr>
        <w:t>Design and Use of Assistive Technology</w:t>
      </w:r>
      <w:r w:rsidRPr="0036792A">
        <w:rPr>
          <w:rFonts w:ascii="Times New Roman" w:eastAsia="Arial Unicode MS" w:hAnsi="Times New Roman" w:cs="Times New Roman"/>
          <w:color w:val="000000"/>
          <w:sz w:val="24"/>
          <w:szCs w:val="24"/>
        </w:rPr>
        <w:t xml:space="preserve">. Springer </w:t>
      </w:r>
      <w:r w:rsidRPr="008400A7">
        <w:rPr>
          <w:rFonts w:ascii="Times New Roman" w:eastAsia="Arial Unicode MS" w:hAnsi="Times New Roman" w:cs="Times New Roman"/>
          <w:color w:val="000000"/>
          <w:sz w:val="24"/>
          <w:szCs w:val="24"/>
        </w:rPr>
        <w:t>Science Business</w:t>
      </w:r>
      <w:r w:rsidRPr="0036792A">
        <w:rPr>
          <w:rFonts w:ascii="Times New Roman" w:eastAsia="Arial Unicode MS" w:hAnsi="Times New Roman" w:cs="Times New Roman"/>
          <w:color w:val="000000"/>
          <w:sz w:val="24"/>
          <w:szCs w:val="24"/>
        </w:rPr>
        <w:t xml:space="preserve"> Media, LLC.</w:t>
      </w:r>
    </w:p>
    <w:p w:rsidR="0036792A" w:rsidRPr="008400A7" w:rsidRDefault="0036792A" w:rsidP="000A1EA8">
      <w:pPr>
        <w:shd w:val="clear" w:color="auto" w:fill="FFFFFF"/>
        <w:spacing w:after="0" w:line="480" w:lineRule="auto"/>
        <w:rPr>
          <w:rFonts w:ascii="Times New Roman" w:eastAsia="Arial Unicode MS" w:hAnsi="Times New Roman" w:cs="Times New Roman"/>
          <w:color w:val="000000"/>
          <w:sz w:val="24"/>
          <w:szCs w:val="24"/>
          <w:shd w:val="clear" w:color="auto" w:fill="FFFFFF"/>
        </w:rPr>
      </w:pPr>
      <w:proofErr w:type="spellStart"/>
      <w:r w:rsidRPr="0036792A">
        <w:rPr>
          <w:rFonts w:ascii="Times New Roman" w:eastAsia="Arial Unicode MS" w:hAnsi="Times New Roman" w:cs="Times New Roman"/>
          <w:color w:val="000000"/>
          <w:sz w:val="24"/>
          <w:szCs w:val="24"/>
        </w:rPr>
        <w:t>Suryadevara</w:t>
      </w:r>
      <w:proofErr w:type="spellEnd"/>
      <w:r w:rsidRPr="0036792A">
        <w:rPr>
          <w:rFonts w:ascii="Times New Roman" w:eastAsia="Arial Unicode MS" w:hAnsi="Times New Roman" w:cs="Times New Roman"/>
          <w:color w:val="000000"/>
          <w:sz w:val="24"/>
          <w:szCs w:val="24"/>
        </w:rPr>
        <w:t xml:space="preserve">, N. K., &amp; </w:t>
      </w:r>
      <w:proofErr w:type="spellStart"/>
      <w:r w:rsidRPr="0036792A">
        <w:rPr>
          <w:rFonts w:ascii="Times New Roman" w:eastAsia="Arial Unicode MS" w:hAnsi="Times New Roman" w:cs="Times New Roman"/>
          <w:color w:val="000000"/>
          <w:sz w:val="24"/>
          <w:szCs w:val="24"/>
        </w:rPr>
        <w:t>Mukhopadhyay</w:t>
      </w:r>
      <w:proofErr w:type="spellEnd"/>
      <w:r w:rsidRPr="0036792A">
        <w:rPr>
          <w:rFonts w:ascii="Times New Roman" w:eastAsia="Arial Unicode MS" w:hAnsi="Times New Roman" w:cs="Times New Roman"/>
          <w:color w:val="000000"/>
          <w:sz w:val="24"/>
          <w:szCs w:val="24"/>
        </w:rPr>
        <w:t>, S. C. (2020). </w:t>
      </w:r>
      <w:r w:rsidRPr="0036792A">
        <w:rPr>
          <w:rFonts w:ascii="Times New Roman" w:eastAsia="Arial Unicode MS" w:hAnsi="Times New Roman" w:cs="Times New Roman"/>
          <w:i/>
          <w:iCs/>
          <w:color w:val="000000"/>
          <w:sz w:val="24"/>
          <w:szCs w:val="24"/>
        </w:rPr>
        <w:t>Assistive technology for the elderly</w:t>
      </w:r>
      <w:r w:rsidRPr="0036792A">
        <w:rPr>
          <w:rFonts w:ascii="Times New Roman" w:eastAsia="Arial Unicode MS" w:hAnsi="Times New Roman" w:cs="Times New Roman"/>
          <w:color w:val="000000"/>
          <w:sz w:val="24"/>
          <w:szCs w:val="24"/>
        </w:rPr>
        <w:t>.</w:t>
      </w:r>
      <w:r w:rsidRPr="008400A7">
        <w:rPr>
          <w:rFonts w:ascii="Times New Roman" w:eastAsia="Arial Unicode MS" w:hAnsi="Times New Roman" w:cs="Times New Roman"/>
          <w:color w:val="000000"/>
          <w:sz w:val="24"/>
          <w:szCs w:val="24"/>
          <w:shd w:val="clear" w:color="auto" w:fill="FFFFFF"/>
        </w:rPr>
        <w:t xml:space="preserve"> London, United Kingdom </w:t>
      </w:r>
    </w:p>
    <w:p w:rsidR="0036792A" w:rsidRPr="0036792A" w:rsidRDefault="0036792A" w:rsidP="000A1EA8">
      <w:pPr>
        <w:pBdr>
          <w:bottom w:val="single" w:sz="6" w:space="1" w:color="auto"/>
        </w:pBdr>
        <w:spacing w:after="0" w:line="480" w:lineRule="auto"/>
        <w:jc w:val="center"/>
        <w:rPr>
          <w:rFonts w:ascii="Times New Roman" w:eastAsia="Times New Roman" w:hAnsi="Times New Roman" w:cs="Times New Roman"/>
          <w:vanish/>
          <w:sz w:val="24"/>
          <w:szCs w:val="24"/>
        </w:rPr>
      </w:pPr>
      <w:r w:rsidRPr="0036792A">
        <w:rPr>
          <w:rFonts w:ascii="Times New Roman" w:eastAsia="Times New Roman" w:hAnsi="Times New Roman" w:cs="Times New Roman"/>
          <w:vanish/>
          <w:sz w:val="24"/>
          <w:szCs w:val="24"/>
        </w:rPr>
        <w:t>Top of Form</w:t>
      </w:r>
    </w:p>
    <w:p w:rsidR="0036792A" w:rsidRPr="008400A7" w:rsidRDefault="0036792A" w:rsidP="000A1EA8">
      <w:pPr>
        <w:shd w:val="clear" w:color="auto" w:fill="FFFFFF"/>
        <w:spacing w:after="0" w:line="480" w:lineRule="auto"/>
        <w:rPr>
          <w:rFonts w:ascii="Times New Roman" w:eastAsia="Arial Unicode MS" w:hAnsi="Times New Roman" w:cs="Times New Roman"/>
          <w:color w:val="000000"/>
          <w:sz w:val="24"/>
          <w:szCs w:val="24"/>
          <w:shd w:val="clear" w:color="auto" w:fill="FFFFFF"/>
        </w:rPr>
      </w:pPr>
    </w:p>
    <w:p w:rsidR="0036792A" w:rsidRPr="0036792A" w:rsidRDefault="0036792A" w:rsidP="000A1EA8">
      <w:pPr>
        <w:pBdr>
          <w:bottom w:val="single" w:sz="6" w:space="1" w:color="auto"/>
        </w:pBdr>
        <w:spacing w:after="0" w:line="480" w:lineRule="auto"/>
        <w:jc w:val="center"/>
        <w:rPr>
          <w:rFonts w:ascii="Times New Roman" w:eastAsia="Times New Roman" w:hAnsi="Times New Roman" w:cs="Times New Roman"/>
          <w:vanish/>
          <w:sz w:val="24"/>
          <w:szCs w:val="24"/>
        </w:rPr>
      </w:pPr>
      <w:r w:rsidRPr="0036792A">
        <w:rPr>
          <w:rFonts w:ascii="Times New Roman" w:eastAsia="Times New Roman" w:hAnsi="Times New Roman" w:cs="Times New Roman"/>
          <w:vanish/>
          <w:sz w:val="24"/>
          <w:szCs w:val="24"/>
        </w:rPr>
        <w:t>Top of Form</w:t>
      </w:r>
    </w:p>
    <w:p w:rsidR="0036792A" w:rsidRPr="008400A7" w:rsidRDefault="0036792A" w:rsidP="000A1EA8">
      <w:pPr>
        <w:shd w:val="clear" w:color="auto" w:fill="FFFFFF"/>
        <w:spacing w:after="0" w:line="480" w:lineRule="auto"/>
        <w:rPr>
          <w:rFonts w:ascii="Times New Roman" w:eastAsia="Arial Unicode MS" w:hAnsi="Times New Roman" w:cs="Times New Roman"/>
          <w:color w:val="000000"/>
          <w:sz w:val="24"/>
          <w:szCs w:val="24"/>
        </w:rPr>
      </w:pPr>
    </w:p>
    <w:p w:rsidR="0036792A" w:rsidRPr="0036792A" w:rsidRDefault="0036792A" w:rsidP="000A1EA8">
      <w:pPr>
        <w:pBdr>
          <w:bottom w:val="single" w:sz="6" w:space="1" w:color="auto"/>
        </w:pBdr>
        <w:spacing w:after="0" w:line="480" w:lineRule="auto"/>
        <w:jc w:val="center"/>
        <w:rPr>
          <w:rFonts w:ascii="Times New Roman" w:eastAsia="Times New Roman" w:hAnsi="Times New Roman" w:cs="Times New Roman"/>
          <w:vanish/>
          <w:sz w:val="24"/>
          <w:szCs w:val="24"/>
        </w:rPr>
      </w:pPr>
      <w:r w:rsidRPr="0036792A">
        <w:rPr>
          <w:rFonts w:ascii="Times New Roman" w:eastAsia="Times New Roman" w:hAnsi="Times New Roman" w:cs="Times New Roman"/>
          <w:vanish/>
          <w:sz w:val="24"/>
          <w:szCs w:val="24"/>
        </w:rPr>
        <w:t>Top of Form</w:t>
      </w:r>
    </w:p>
    <w:p w:rsidR="0036792A" w:rsidRPr="008400A7" w:rsidRDefault="0036792A" w:rsidP="000A1EA8">
      <w:pPr>
        <w:shd w:val="clear" w:color="auto" w:fill="FFFFFF"/>
        <w:spacing w:after="0" w:line="480" w:lineRule="auto"/>
        <w:rPr>
          <w:rFonts w:ascii="Times New Roman" w:eastAsia="Arial Unicode MS" w:hAnsi="Times New Roman" w:cs="Times New Roman"/>
          <w:color w:val="000000"/>
          <w:sz w:val="24"/>
          <w:szCs w:val="24"/>
        </w:rPr>
      </w:pPr>
    </w:p>
    <w:p w:rsidR="0036792A" w:rsidRPr="0036792A" w:rsidRDefault="0036792A" w:rsidP="000A1EA8">
      <w:pPr>
        <w:pBdr>
          <w:top w:val="single" w:sz="6" w:space="1" w:color="auto"/>
        </w:pBdr>
        <w:spacing w:after="0" w:line="480" w:lineRule="auto"/>
        <w:jc w:val="center"/>
        <w:rPr>
          <w:rFonts w:ascii="Times New Roman" w:eastAsia="Times New Roman" w:hAnsi="Times New Roman" w:cs="Times New Roman"/>
          <w:vanish/>
          <w:sz w:val="24"/>
          <w:szCs w:val="24"/>
        </w:rPr>
      </w:pPr>
      <w:r w:rsidRPr="0036792A">
        <w:rPr>
          <w:rFonts w:ascii="Times New Roman" w:eastAsia="Times New Roman" w:hAnsi="Times New Roman" w:cs="Times New Roman"/>
          <w:vanish/>
          <w:sz w:val="24"/>
          <w:szCs w:val="24"/>
        </w:rPr>
        <w:t>Bottom of Form</w:t>
      </w:r>
    </w:p>
    <w:p w:rsidR="0036792A" w:rsidRPr="0036792A" w:rsidRDefault="0036792A" w:rsidP="000A1EA8">
      <w:pPr>
        <w:shd w:val="clear" w:color="auto" w:fill="FFFFFF"/>
        <w:spacing w:after="0" w:line="480" w:lineRule="auto"/>
        <w:rPr>
          <w:rFonts w:ascii="Times New Roman" w:eastAsia="Arial Unicode MS" w:hAnsi="Times New Roman" w:cs="Times New Roman"/>
          <w:color w:val="000000"/>
          <w:sz w:val="24"/>
          <w:szCs w:val="24"/>
        </w:rPr>
      </w:pPr>
    </w:p>
    <w:p w:rsidR="0036792A" w:rsidRPr="0036792A" w:rsidRDefault="0036792A" w:rsidP="000A1EA8">
      <w:pPr>
        <w:pBdr>
          <w:top w:val="single" w:sz="6" w:space="1" w:color="auto"/>
        </w:pBdr>
        <w:spacing w:after="0" w:line="480" w:lineRule="auto"/>
        <w:jc w:val="center"/>
        <w:rPr>
          <w:rFonts w:ascii="Times New Roman" w:eastAsia="Times New Roman" w:hAnsi="Times New Roman" w:cs="Times New Roman"/>
          <w:vanish/>
          <w:sz w:val="24"/>
          <w:szCs w:val="24"/>
        </w:rPr>
      </w:pPr>
      <w:r w:rsidRPr="0036792A">
        <w:rPr>
          <w:rFonts w:ascii="Times New Roman" w:eastAsia="Times New Roman" w:hAnsi="Times New Roman" w:cs="Times New Roman"/>
          <w:vanish/>
          <w:sz w:val="24"/>
          <w:szCs w:val="24"/>
        </w:rPr>
        <w:t>Bottom of Form</w:t>
      </w:r>
    </w:p>
    <w:p w:rsidR="0036792A" w:rsidRPr="0036792A" w:rsidRDefault="0036792A" w:rsidP="000A1EA8">
      <w:pPr>
        <w:shd w:val="clear" w:color="auto" w:fill="FFFFFF"/>
        <w:spacing w:after="0" w:line="480" w:lineRule="auto"/>
        <w:rPr>
          <w:rFonts w:ascii="Times New Roman" w:eastAsia="Arial Unicode MS" w:hAnsi="Times New Roman" w:cs="Times New Roman"/>
          <w:color w:val="000000"/>
          <w:sz w:val="24"/>
          <w:szCs w:val="24"/>
        </w:rPr>
      </w:pPr>
    </w:p>
    <w:p w:rsidR="0036792A" w:rsidRPr="0036792A" w:rsidRDefault="0036792A" w:rsidP="000A1EA8">
      <w:pPr>
        <w:pBdr>
          <w:top w:val="single" w:sz="6" w:space="1" w:color="auto"/>
        </w:pBdr>
        <w:spacing w:after="0" w:line="480" w:lineRule="auto"/>
        <w:jc w:val="center"/>
        <w:rPr>
          <w:rFonts w:ascii="Times New Roman" w:eastAsia="Times New Roman" w:hAnsi="Times New Roman" w:cs="Times New Roman"/>
          <w:vanish/>
          <w:sz w:val="24"/>
          <w:szCs w:val="24"/>
        </w:rPr>
      </w:pPr>
      <w:r w:rsidRPr="0036792A">
        <w:rPr>
          <w:rFonts w:ascii="Times New Roman" w:eastAsia="Times New Roman" w:hAnsi="Times New Roman" w:cs="Times New Roman"/>
          <w:vanish/>
          <w:sz w:val="24"/>
          <w:szCs w:val="24"/>
        </w:rPr>
        <w:t>Bottom of Form</w:t>
      </w:r>
    </w:p>
    <w:p w:rsidR="00DF18E4" w:rsidRPr="008400A7" w:rsidRDefault="00DF18E4" w:rsidP="000A1EA8">
      <w:pPr>
        <w:spacing w:line="480" w:lineRule="auto"/>
        <w:rPr>
          <w:rFonts w:ascii="Times New Roman" w:hAnsi="Times New Roman" w:cs="Times New Roman"/>
          <w:b/>
          <w:sz w:val="24"/>
          <w:szCs w:val="24"/>
        </w:rPr>
      </w:pPr>
    </w:p>
    <w:sectPr w:rsidR="00DF18E4" w:rsidRPr="008400A7" w:rsidSect="00DE2D0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F6D41" w:rsidRDefault="005F6D41" w:rsidP="00DE2D0F">
      <w:pPr>
        <w:spacing w:after="0" w:line="240" w:lineRule="auto"/>
      </w:pPr>
      <w:r>
        <w:separator/>
      </w:r>
    </w:p>
  </w:endnote>
  <w:endnote w:type="continuationSeparator" w:id="0">
    <w:p w:rsidR="005F6D41" w:rsidRDefault="005F6D41" w:rsidP="00DE2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F6D41" w:rsidRDefault="005F6D41" w:rsidP="00DE2D0F">
      <w:pPr>
        <w:spacing w:after="0" w:line="240" w:lineRule="auto"/>
      </w:pPr>
      <w:r>
        <w:separator/>
      </w:r>
    </w:p>
  </w:footnote>
  <w:footnote w:type="continuationSeparator" w:id="0">
    <w:p w:rsidR="005F6D41" w:rsidRDefault="005F6D41" w:rsidP="00DE2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E2D0F" w:rsidRDefault="00DE2D0F">
    <w:pPr>
      <w:pStyle w:val="Header"/>
    </w:pPr>
    <w:r w:rsidRPr="00DE2D0F">
      <w:rPr>
        <w:rFonts w:ascii="Times New Roman" w:hAnsi="Times New Roman" w:cs="Times New Roman"/>
        <w:sz w:val="24"/>
        <w:szCs w:val="24"/>
      </w:rPr>
      <w:t>PROPOSAL</w:t>
    </w:r>
    <w:r>
      <w:rPr>
        <w:rFonts w:ascii="Times New Roman" w:hAnsi="Times New Roman" w:cs="Times New Roman"/>
        <w:sz w:val="24"/>
        <w:szCs w:val="24"/>
      </w:rPr>
      <w:tab/>
    </w:r>
    <w:r>
      <w:rPr>
        <w:rFonts w:ascii="Times New Roman" w:hAnsi="Times New Roman" w:cs="Times New Roman"/>
        <w:sz w:val="24"/>
        <w:szCs w:val="24"/>
      </w:rPr>
      <w:tab/>
    </w:r>
    <w:r w:rsidRPr="00DE2D0F">
      <w:rPr>
        <w:rFonts w:ascii="Times New Roman" w:hAnsi="Times New Roman" w:cs="Times New Roman"/>
        <w:sz w:val="24"/>
        <w:szCs w:val="24"/>
      </w:rPr>
      <w:fldChar w:fldCharType="begin"/>
    </w:r>
    <w:r w:rsidRPr="00DE2D0F">
      <w:rPr>
        <w:rFonts w:ascii="Times New Roman" w:hAnsi="Times New Roman" w:cs="Times New Roman"/>
        <w:sz w:val="24"/>
        <w:szCs w:val="24"/>
      </w:rPr>
      <w:instrText xml:space="preserve"> PAGE   \* MERGEFORMAT </w:instrText>
    </w:r>
    <w:r w:rsidRPr="00DE2D0F">
      <w:rPr>
        <w:rFonts w:ascii="Times New Roman" w:hAnsi="Times New Roman" w:cs="Times New Roman"/>
        <w:sz w:val="24"/>
        <w:szCs w:val="24"/>
      </w:rPr>
      <w:fldChar w:fldCharType="separate"/>
    </w:r>
    <w:r w:rsidR="00D85BC0">
      <w:rPr>
        <w:rFonts w:ascii="Times New Roman" w:hAnsi="Times New Roman" w:cs="Times New Roman"/>
        <w:noProof/>
        <w:sz w:val="24"/>
        <w:szCs w:val="24"/>
      </w:rPr>
      <w:t>4</w:t>
    </w:r>
    <w:r w:rsidRPr="00DE2D0F">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E2D0F" w:rsidRPr="00DE2D0F" w:rsidRDefault="00DE2D0F">
    <w:pPr>
      <w:pStyle w:val="Header"/>
      <w:rPr>
        <w:rFonts w:ascii="Times New Roman" w:hAnsi="Times New Roman" w:cs="Times New Roman"/>
        <w:sz w:val="24"/>
        <w:szCs w:val="24"/>
      </w:rPr>
    </w:pPr>
    <w:r w:rsidRPr="00DE2D0F">
      <w:rPr>
        <w:rFonts w:ascii="Times New Roman" w:hAnsi="Times New Roman" w:cs="Times New Roman"/>
        <w:sz w:val="24"/>
        <w:szCs w:val="24"/>
      </w:rPr>
      <w:t xml:space="preserve">Running Head: PROPOSAL </w:t>
    </w:r>
    <w:r>
      <w:rPr>
        <w:rFonts w:ascii="Times New Roman" w:hAnsi="Times New Roman" w:cs="Times New Roman"/>
        <w:sz w:val="24"/>
        <w:szCs w:val="24"/>
      </w:rPr>
      <w:tab/>
    </w:r>
    <w:r>
      <w:rPr>
        <w:rFonts w:ascii="Times New Roman" w:hAnsi="Times New Roman" w:cs="Times New Roman"/>
        <w:sz w:val="24"/>
        <w:szCs w:val="24"/>
      </w:rPr>
      <w:tab/>
    </w:r>
    <w:r w:rsidRPr="00DE2D0F">
      <w:rPr>
        <w:rFonts w:ascii="Times New Roman" w:hAnsi="Times New Roman" w:cs="Times New Roman"/>
        <w:sz w:val="24"/>
        <w:szCs w:val="24"/>
      </w:rPr>
      <w:fldChar w:fldCharType="begin"/>
    </w:r>
    <w:r w:rsidRPr="00DE2D0F">
      <w:rPr>
        <w:rFonts w:ascii="Times New Roman" w:hAnsi="Times New Roman" w:cs="Times New Roman"/>
        <w:sz w:val="24"/>
        <w:szCs w:val="24"/>
      </w:rPr>
      <w:instrText xml:space="preserve"> PAGE   \* MERGEFORMAT </w:instrText>
    </w:r>
    <w:r w:rsidRPr="00DE2D0F">
      <w:rPr>
        <w:rFonts w:ascii="Times New Roman" w:hAnsi="Times New Roman" w:cs="Times New Roman"/>
        <w:sz w:val="24"/>
        <w:szCs w:val="24"/>
      </w:rPr>
      <w:fldChar w:fldCharType="separate"/>
    </w:r>
    <w:r w:rsidR="00502FC0">
      <w:rPr>
        <w:rFonts w:ascii="Times New Roman" w:hAnsi="Times New Roman" w:cs="Times New Roman"/>
        <w:noProof/>
        <w:sz w:val="24"/>
        <w:szCs w:val="24"/>
      </w:rPr>
      <w:t>1</w:t>
    </w:r>
    <w:r w:rsidRPr="00DE2D0F">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D0F"/>
    <w:rsid w:val="00057AD6"/>
    <w:rsid w:val="000A1EA8"/>
    <w:rsid w:val="000F0713"/>
    <w:rsid w:val="00190C77"/>
    <w:rsid w:val="002C3EAC"/>
    <w:rsid w:val="0036792A"/>
    <w:rsid w:val="003A1238"/>
    <w:rsid w:val="00442DE2"/>
    <w:rsid w:val="00502FC0"/>
    <w:rsid w:val="00597B31"/>
    <w:rsid w:val="005E27FF"/>
    <w:rsid w:val="005F6D41"/>
    <w:rsid w:val="00795FA7"/>
    <w:rsid w:val="008400A7"/>
    <w:rsid w:val="008E1B87"/>
    <w:rsid w:val="008F5F5A"/>
    <w:rsid w:val="00A70795"/>
    <w:rsid w:val="00B21E24"/>
    <w:rsid w:val="00BA1365"/>
    <w:rsid w:val="00C62C32"/>
    <w:rsid w:val="00CD0E97"/>
    <w:rsid w:val="00D85BC0"/>
    <w:rsid w:val="00DE2D0F"/>
    <w:rsid w:val="00DF18E4"/>
    <w:rsid w:val="00E73119"/>
    <w:rsid w:val="00F10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9C4B4A6-C5CE-4806-B649-034D4740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D0F"/>
  </w:style>
  <w:style w:type="paragraph" w:styleId="Footer">
    <w:name w:val="footer"/>
    <w:basedOn w:val="Normal"/>
    <w:link w:val="FooterChar"/>
    <w:uiPriority w:val="99"/>
    <w:unhideWhenUsed/>
    <w:rsid w:val="00DE2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D0F"/>
  </w:style>
  <w:style w:type="paragraph" w:styleId="NormalWeb">
    <w:name w:val="Normal (Web)"/>
    <w:basedOn w:val="Normal"/>
    <w:uiPriority w:val="99"/>
    <w:semiHidden/>
    <w:unhideWhenUsed/>
    <w:rsid w:val="008400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431100">
      <w:bodyDiv w:val="1"/>
      <w:marLeft w:val="0"/>
      <w:marRight w:val="0"/>
      <w:marTop w:val="0"/>
      <w:marBottom w:val="0"/>
      <w:divBdr>
        <w:top w:val="none" w:sz="0" w:space="0" w:color="auto"/>
        <w:left w:val="none" w:sz="0" w:space="0" w:color="auto"/>
        <w:bottom w:val="none" w:sz="0" w:space="0" w:color="auto"/>
        <w:right w:val="none" w:sz="0" w:space="0" w:color="auto"/>
      </w:divBdr>
    </w:div>
    <w:div w:id="152188267">
      <w:bodyDiv w:val="1"/>
      <w:marLeft w:val="0"/>
      <w:marRight w:val="0"/>
      <w:marTop w:val="0"/>
      <w:marBottom w:val="0"/>
      <w:divBdr>
        <w:top w:val="none" w:sz="0" w:space="0" w:color="auto"/>
        <w:left w:val="none" w:sz="0" w:space="0" w:color="auto"/>
        <w:bottom w:val="none" w:sz="0" w:space="0" w:color="auto"/>
        <w:right w:val="none" w:sz="0" w:space="0" w:color="auto"/>
      </w:divBdr>
      <w:divsChild>
        <w:div w:id="1860508652">
          <w:marLeft w:val="0"/>
          <w:marRight w:val="0"/>
          <w:marTop w:val="0"/>
          <w:marBottom w:val="0"/>
          <w:divBdr>
            <w:top w:val="none" w:sz="0" w:space="0" w:color="auto"/>
            <w:left w:val="none" w:sz="0" w:space="0" w:color="auto"/>
            <w:bottom w:val="single" w:sz="6" w:space="3" w:color="D0D4D7"/>
            <w:right w:val="none" w:sz="0" w:space="0" w:color="auto"/>
          </w:divBdr>
          <w:divsChild>
            <w:div w:id="1890919743">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138570471">
      <w:bodyDiv w:val="1"/>
      <w:marLeft w:val="0"/>
      <w:marRight w:val="0"/>
      <w:marTop w:val="0"/>
      <w:marBottom w:val="0"/>
      <w:divBdr>
        <w:top w:val="none" w:sz="0" w:space="0" w:color="auto"/>
        <w:left w:val="none" w:sz="0" w:space="0" w:color="auto"/>
        <w:bottom w:val="none" w:sz="0" w:space="0" w:color="auto"/>
        <w:right w:val="none" w:sz="0" w:space="0" w:color="auto"/>
      </w:divBdr>
      <w:divsChild>
        <w:div w:id="2003384668">
          <w:marLeft w:val="0"/>
          <w:marRight w:val="0"/>
          <w:marTop w:val="0"/>
          <w:marBottom w:val="0"/>
          <w:divBdr>
            <w:top w:val="none" w:sz="0" w:space="0" w:color="auto"/>
            <w:left w:val="none" w:sz="0" w:space="0" w:color="auto"/>
            <w:bottom w:val="single" w:sz="6" w:space="3" w:color="D0D4D7"/>
            <w:right w:val="none" w:sz="0" w:space="0" w:color="auto"/>
          </w:divBdr>
          <w:divsChild>
            <w:div w:id="200986176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320497510">
      <w:bodyDiv w:val="1"/>
      <w:marLeft w:val="0"/>
      <w:marRight w:val="0"/>
      <w:marTop w:val="0"/>
      <w:marBottom w:val="0"/>
      <w:divBdr>
        <w:top w:val="none" w:sz="0" w:space="0" w:color="auto"/>
        <w:left w:val="none" w:sz="0" w:space="0" w:color="auto"/>
        <w:bottom w:val="none" w:sz="0" w:space="0" w:color="auto"/>
        <w:right w:val="none" w:sz="0" w:space="0" w:color="auto"/>
      </w:divBdr>
      <w:divsChild>
        <w:div w:id="204369354">
          <w:marLeft w:val="0"/>
          <w:marRight w:val="0"/>
          <w:marTop w:val="0"/>
          <w:marBottom w:val="0"/>
          <w:divBdr>
            <w:top w:val="none" w:sz="0" w:space="0" w:color="auto"/>
            <w:left w:val="none" w:sz="0" w:space="0" w:color="auto"/>
            <w:bottom w:val="single" w:sz="6" w:space="3" w:color="D0D4D7"/>
            <w:right w:val="none" w:sz="0" w:space="0" w:color="auto"/>
          </w:divBdr>
          <w:divsChild>
            <w:div w:id="1744135796">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2021-03-22T23:58:00Z</dcterms:created>
  <dcterms:modified xsi:type="dcterms:W3CDTF">2021-03-22T23:58:00Z</dcterms:modified>
</cp:coreProperties>
</file>